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D9" w:rsidRPr="00DD6DD9" w:rsidRDefault="00DD6DD9" w:rsidP="00DD6D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6DD9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F576738" wp14:editId="771F8297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DD9" w:rsidRPr="00DD6DD9" w:rsidRDefault="00DD6DD9" w:rsidP="00DD6DD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6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DD6DD9" w:rsidRPr="00DD6DD9" w:rsidRDefault="00DD6DD9" w:rsidP="00DD6DD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6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D6DD9" w:rsidRPr="00DD6DD9" w:rsidRDefault="00DD6DD9" w:rsidP="00DD6DD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6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DD6DD9" w:rsidRPr="00DD6DD9" w:rsidRDefault="00DD6DD9" w:rsidP="00DD6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DD9" w:rsidRPr="00DD6DD9" w:rsidRDefault="00DD6DD9" w:rsidP="00DD6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6DD9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DD6DD9" w:rsidRPr="00DD6DD9" w:rsidRDefault="00DD6DD9" w:rsidP="00DD6D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6DD9" w:rsidRPr="00DD6DD9" w:rsidRDefault="00DD6DD9" w:rsidP="00DD6D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D6D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DD6DD9" w:rsidRPr="00DD6DD9" w:rsidRDefault="00DD6DD9" w:rsidP="00DD6D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DD6DD9" w:rsidRPr="00DD6DD9" w:rsidRDefault="00DD6DD9" w:rsidP="00DD6DD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D6D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  </w:t>
      </w:r>
      <w:r w:rsidRPr="00DD6DD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DD6DD9" w:rsidRPr="00DD6DD9" w:rsidRDefault="00DD6DD9" w:rsidP="00DD6DD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D6DD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DD6DD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19 декабря 2014 года</w:t>
      </w:r>
    </w:p>
    <w:p w:rsidR="00912873" w:rsidRDefault="00912873" w:rsidP="00B976A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12873" w:rsidRDefault="00DE35CA" w:rsidP="00B116D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76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изменений в Решение Думы</w:t>
      </w:r>
    </w:p>
    <w:p w:rsidR="000C6E8B" w:rsidRDefault="00DE35CA" w:rsidP="00B116D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76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</w:t>
      </w:r>
      <w:r w:rsidR="00912873" w:rsidRPr="009128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12873" w:rsidRPr="00B976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Ханты-Мансийска </w:t>
      </w:r>
    </w:p>
    <w:p w:rsidR="00DE35CA" w:rsidRPr="00B976A1" w:rsidRDefault="00912873" w:rsidP="00B116D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76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</w:t>
      </w:r>
      <w:r w:rsidR="000C6E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E35CA" w:rsidRPr="00B976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29 </w:t>
      </w:r>
      <w:r w:rsidR="009076FF" w:rsidRPr="00B976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июня</w:t>
      </w:r>
      <w:r w:rsidR="00DE35CA" w:rsidRPr="00B976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2012 года № </w:t>
      </w:r>
      <w:r w:rsidR="009076FF" w:rsidRPr="00B976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243</w:t>
      </w:r>
      <w:r w:rsidRPr="00B976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перечне услуг,</w:t>
      </w:r>
    </w:p>
    <w:p w:rsidR="00912873" w:rsidRDefault="009076FF" w:rsidP="00B116DF">
      <w:pPr>
        <w:spacing w:after="0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необходимыми</w:t>
      </w:r>
      <w:r w:rsidR="00912873" w:rsidRPr="0091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2873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912873" w:rsidRDefault="009076FF" w:rsidP="00B116DF">
      <w:pPr>
        <w:spacing w:after="0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для предоставления органами</w:t>
      </w:r>
    </w:p>
    <w:p w:rsidR="00912873" w:rsidRDefault="009076FF" w:rsidP="00B116DF">
      <w:pPr>
        <w:spacing w:after="0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Ханты-Мансийска</w:t>
      </w:r>
    </w:p>
    <w:p w:rsidR="00912873" w:rsidRDefault="009076FF" w:rsidP="00B116DF">
      <w:pPr>
        <w:spacing w:after="0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и </w:t>
      </w:r>
      <w:proofErr w:type="gramStart"/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873" w:rsidRDefault="009076FF" w:rsidP="00B116DF">
      <w:pPr>
        <w:spacing w:after="0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размера платы за оказание</w:t>
      </w:r>
    </w:p>
    <w:p w:rsidR="00CA4087" w:rsidRDefault="009076FF" w:rsidP="00B116DF">
      <w:pPr>
        <w:spacing w:after="0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услуг</w:t>
      </w:r>
      <w:r w:rsidR="00DE35CA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12873" w:rsidRPr="00B976A1" w:rsidRDefault="00912873" w:rsidP="00B116DF">
      <w:pPr>
        <w:spacing w:after="0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873" w:rsidRDefault="00DE35CA" w:rsidP="00B116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проект изменений в Решение Думы города Ханты-Мансийска </w:t>
      </w:r>
      <w:r w:rsidR="000C6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7E5E31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29 </w:t>
      </w:r>
      <w:r w:rsidR="009076FF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7E5E31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2012 года № </w:t>
      </w:r>
      <w:r w:rsidR="009076FF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243</w:t>
      </w:r>
      <w:r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9076FF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перечне услуг, которые являются необходимыми и обязательными для предоставления органами Администрации города Ханты-Мансийска муниципальных услуг, и порядке определения размера платы за оказание таких услуг</w:t>
      </w:r>
      <w:r w:rsidR="007E5E31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(в редакции Решения</w:t>
      </w:r>
      <w:r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7E5E31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умы города Ханты-Мансийска от </w:t>
      </w:r>
      <w:r w:rsidR="009076FF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="007E5E31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76FF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="007E5E31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9076FF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B01ECA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E5E31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01ECA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E5E31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076FF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="00912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1287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912873" w:rsidRPr="00912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2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РД</w:t>
      </w:r>
      <w:r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B976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7E5E31" w:rsidRPr="00B976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976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 w:rsidR="009076FF" w:rsidRPr="00B976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частью 1 статьи 69</w:t>
      </w:r>
      <w:r w:rsidRPr="00B976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Устава города</w:t>
      </w:r>
      <w:proofErr w:type="gramEnd"/>
      <w:r w:rsidRPr="00B976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Ханты-Мансийска,</w:t>
      </w:r>
      <w:r w:rsidR="009076FF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873" w:rsidRDefault="00912873" w:rsidP="00B116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087" w:rsidRDefault="00DE35CA" w:rsidP="00B116D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города Ханты-Мансийска </w:t>
      </w:r>
      <w:r w:rsidR="00C44F2E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2873" w:rsidRPr="00B976A1" w:rsidRDefault="00912873" w:rsidP="00B116DF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5CA" w:rsidRPr="00B976A1" w:rsidRDefault="002A659F" w:rsidP="00B116D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6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B976A1" w:rsidRPr="00B976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="00DE35CA" w:rsidRPr="00B976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Внести </w:t>
      </w:r>
      <w:r w:rsidR="00B976A1" w:rsidRPr="00B976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изменения </w:t>
      </w:r>
      <w:r w:rsidR="00DE35CA" w:rsidRPr="00B976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</w:t>
      </w:r>
      <w:r w:rsidR="00DE35CA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Думы города Ханты-Мансийска </w:t>
      </w:r>
      <w:r w:rsidR="00281B2B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29 </w:t>
      </w:r>
      <w:r w:rsidR="009076FF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281B2B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2012 года</w:t>
      </w:r>
      <w:r w:rsidR="00B976A1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1B2B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01ECA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076FF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243</w:t>
      </w:r>
      <w:r w:rsidR="00281B2B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9076FF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перечне услуг, которые являются необходимыми и обязательными для предоставления органами Администрации города Ханты-Мансийска муниципальных услуг, и порядке определения размера платы за оказание таких услуг</w:t>
      </w:r>
      <w:r w:rsidR="00281B2B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к настоящему Решению.</w:t>
      </w:r>
    </w:p>
    <w:p w:rsidR="002A659F" w:rsidRPr="00B976A1" w:rsidRDefault="002A659F" w:rsidP="00B116D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 w:rsidR="00B976A1" w:rsidRPr="00B976A1">
        <w:rPr>
          <w:rFonts w:ascii="Times New Roman" w:eastAsia="Calibri" w:hAnsi="Times New Roman" w:cs="Times New Roman"/>
          <w:sz w:val="28"/>
          <w:szCs w:val="28"/>
        </w:rPr>
        <w:t> </w:t>
      </w:r>
      <w:r w:rsidRPr="00B976A1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после </w:t>
      </w:r>
      <w:r w:rsidR="000C6E8B">
        <w:rPr>
          <w:rFonts w:ascii="Times New Roman" w:eastAsia="Calibri" w:hAnsi="Times New Roman" w:cs="Times New Roman"/>
          <w:sz w:val="28"/>
          <w:szCs w:val="28"/>
        </w:rPr>
        <w:t xml:space="preserve">дня </w:t>
      </w:r>
      <w:r w:rsidRPr="00B976A1">
        <w:rPr>
          <w:rFonts w:ascii="Times New Roman" w:eastAsia="Calibri" w:hAnsi="Times New Roman" w:cs="Times New Roman"/>
          <w:sz w:val="28"/>
          <w:szCs w:val="28"/>
        </w:rPr>
        <w:t xml:space="preserve">его официального опубликования, за исключением пункта </w:t>
      </w:r>
      <w:r w:rsidR="007F402B" w:rsidRPr="00B976A1">
        <w:rPr>
          <w:rFonts w:ascii="Times New Roman" w:eastAsia="Calibri" w:hAnsi="Times New Roman" w:cs="Times New Roman"/>
          <w:sz w:val="28"/>
          <w:szCs w:val="28"/>
        </w:rPr>
        <w:t>2</w:t>
      </w:r>
      <w:r w:rsidRPr="00B976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76A1">
        <w:rPr>
          <w:rFonts w:ascii="Times New Roman" w:eastAsia="Calibri" w:hAnsi="Times New Roman" w:cs="Times New Roman"/>
          <w:sz w:val="28"/>
          <w:szCs w:val="28"/>
        </w:rPr>
        <w:t xml:space="preserve">приложения к Решению, который вступает в силу после </w:t>
      </w:r>
      <w:r w:rsidR="00B116DF">
        <w:rPr>
          <w:rFonts w:ascii="Times New Roman" w:eastAsia="Calibri" w:hAnsi="Times New Roman" w:cs="Times New Roman"/>
          <w:sz w:val="28"/>
          <w:szCs w:val="28"/>
        </w:rPr>
        <w:t xml:space="preserve">дня </w:t>
      </w:r>
      <w:r w:rsidRPr="00B976A1">
        <w:rPr>
          <w:rFonts w:ascii="Times New Roman" w:eastAsia="Calibri" w:hAnsi="Times New Roman" w:cs="Times New Roman"/>
          <w:sz w:val="28"/>
          <w:szCs w:val="28"/>
        </w:rPr>
        <w:t>официального опубликования настоящего Решения, но не ранее 01 января 2015 года</w:t>
      </w:r>
      <w:r w:rsidR="00B116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51F0" w:rsidRDefault="00E151F0" w:rsidP="00B97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16DF" w:rsidRPr="00E151F0" w:rsidRDefault="00B116DF" w:rsidP="00B976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51F0" w:rsidRPr="00E151F0" w:rsidRDefault="00E151F0" w:rsidP="00B976A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151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Глава города Ханты-Мансийска                                                   В.А. Филипенко</w:t>
      </w:r>
    </w:p>
    <w:p w:rsidR="00E151F0" w:rsidRDefault="00E151F0" w:rsidP="00B97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912873" w:rsidRPr="00E151F0" w:rsidRDefault="00912873" w:rsidP="00B97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E151F0" w:rsidRPr="00E151F0" w:rsidRDefault="00E151F0" w:rsidP="00B97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151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E151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E151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E151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E151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E151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E151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E151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E151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E151F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E151F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E151F0" w:rsidRPr="00E151F0" w:rsidRDefault="00050292" w:rsidP="00B976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22 декабря 2014 года</w:t>
      </w:r>
    </w:p>
    <w:p w:rsidR="00912873" w:rsidRDefault="00912873" w:rsidP="00B976A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12873" w:rsidRDefault="00912873" w:rsidP="00B976A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12873" w:rsidRDefault="00912873" w:rsidP="00B976A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151F0" w:rsidRPr="00E151F0" w:rsidRDefault="00E151F0" w:rsidP="00B976A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E151F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Ханты – </w:t>
      </w:r>
      <w:proofErr w:type="spellStart"/>
      <w:r w:rsidRPr="00E151F0">
        <w:rPr>
          <w:rFonts w:ascii="Times New Roman" w:eastAsia="Times New Roman" w:hAnsi="Times New Roman" w:cs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E151F0" w:rsidRPr="00E151F0" w:rsidRDefault="00050292" w:rsidP="00B976A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22 декабря 2014 года</w:t>
      </w:r>
    </w:p>
    <w:p w:rsidR="00B976A1" w:rsidRPr="00B976A1" w:rsidRDefault="00050292" w:rsidP="00B976A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№ 570 - </w:t>
      </w:r>
      <w:r w:rsidR="00E151F0" w:rsidRPr="00E151F0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151F0" w:rsidRPr="00E151F0">
        <w:rPr>
          <w:rFonts w:ascii="Times New Roman" w:eastAsia="Times New Roman" w:hAnsi="Times New Roman" w:cs="Times New Roman"/>
          <w:bCs/>
          <w:iCs/>
          <w:sz w:val="28"/>
          <w:szCs w:val="28"/>
        </w:rPr>
        <w:t>РД</w:t>
      </w: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116DF" w:rsidRDefault="00B116DF" w:rsidP="00B116D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151F0" w:rsidRPr="00E151F0" w:rsidRDefault="00E151F0" w:rsidP="00D21C7D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51F0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Приложение</w:t>
      </w:r>
    </w:p>
    <w:p w:rsidR="00E151F0" w:rsidRPr="00E151F0" w:rsidRDefault="00E151F0" w:rsidP="00D21C7D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51F0">
        <w:rPr>
          <w:rFonts w:ascii="Times New Roman" w:eastAsia="Times New Roman" w:hAnsi="Times New Roman" w:cs="Times New Roman"/>
          <w:bCs/>
          <w:iCs/>
          <w:sz w:val="28"/>
          <w:szCs w:val="28"/>
        </w:rPr>
        <w:t>к Решению Думы города Ханты-Мансийска</w:t>
      </w:r>
    </w:p>
    <w:p w:rsidR="00050292" w:rsidRPr="00B976A1" w:rsidRDefault="00050292" w:rsidP="000502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 22 декабря 2014 года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570 - </w:t>
      </w:r>
      <w:r w:rsidRPr="00E151F0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E151F0">
        <w:rPr>
          <w:rFonts w:ascii="Times New Roman" w:eastAsia="Times New Roman" w:hAnsi="Times New Roman" w:cs="Times New Roman"/>
          <w:bCs/>
          <w:iCs/>
          <w:sz w:val="28"/>
          <w:szCs w:val="28"/>
        </w:rPr>
        <w:t>РД</w:t>
      </w:r>
    </w:p>
    <w:p w:rsidR="00E151F0" w:rsidRPr="00E151F0" w:rsidRDefault="00E151F0" w:rsidP="00D21C7D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151F0" w:rsidRPr="00D21C7D" w:rsidRDefault="00E151F0" w:rsidP="00D21C7D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21C7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Изменения</w:t>
      </w:r>
    </w:p>
    <w:p w:rsidR="00E151F0" w:rsidRPr="00D21C7D" w:rsidRDefault="00E151F0" w:rsidP="00D21C7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C7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в </w:t>
      </w:r>
      <w:r w:rsidRPr="00D21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Думы города Ханты-Мансийска от 29 июня 2012 года № 243</w:t>
      </w:r>
    </w:p>
    <w:p w:rsidR="00E151F0" w:rsidRPr="00D21C7D" w:rsidRDefault="00E151F0" w:rsidP="00D21C7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D21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перечне услуг, которые являются необходимыми и обязательными для предоставления органами Администрации города Ханты-Мансийска муниципальных услуг, и порядке определения размера платы за оказание таких услуг</w:t>
      </w:r>
      <w:r w:rsidRPr="00D21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A659F" w:rsidRPr="00B976A1" w:rsidRDefault="002A659F" w:rsidP="00D21C7D">
      <w:pPr>
        <w:pStyle w:val="a3"/>
        <w:spacing w:after="0"/>
        <w:ind w:left="171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76A1" w:rsidRPr="00B976A1" w:rsidRDefault="00E151F0" w:rsidP="00D21C7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</w:t>
      </w:r>
      <w:r w:rsidR="00B11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A306E1" w:rsidRPr="00B976A1">
        <w:rPr>
          <w:rFonts w:ascii="Times New Roman" w:hAnsi="Times New Roman" w:cs="Times New Roman"/>
          <w:sz w:val="28"/>
          <w:szCs w:val="28"/>
        </w:rPr>
        <w:t xml:space="preserve"> к Решению Думы города Ханты-Мансийска от 29 июня 2012 года №</w:t>
      </w:r>
      <w:r w:rsidR="00B976A1">
        <w:rPr>
          <w:rFonts w:ascii="Times New Roman" w:hAnsi="Times New Roman" w:cs="Times New Roman"/>
          <w:sz w:val="28"/>
          <w:szCs w:val="28"/>
        </w:rPr>
        <w:t> </w:t>
      </w:r>
      <w:r w:rsidR="00A306E1" w:rsidRPr="00B976A1">
        <w:rPr>
          <w:rFonts w:ascii="Times New Roman" w:hAnsi="Times New Roman" w:cs="Times New Roman"/>
          <w:sz w:val="28"/>
          <w:szCs w:val="28"/>
        </w:rPr>
        <w:t>243</w:t>
      </w:r>
      <w:r w:rsidR="00B976A1" w:rsidRPr="00B976A1">
        <w:rPr>
          <w:rFonts w:ascii="Times New Roman" w:hAnsi="Times New Roman" w:cs="Times New Roman"/>
          <w:sz w:val="28"/>
          <w:szCs w:val="28"/>
        </w:rPr>
        <w:t xml:space="preserve"> «Перечень услуг, которые являются необходимыми и обязательными для предоставления органами Администрации города Ханты-Мансийска муниципальных услуг и предоставляются организациями, участвующими в предоставлении муниципальных услуг</w:t>
      </w:r>
      <w:r w:rsidR="00B976A1">
        <w:rPr>
          <w:rFonts w:ascii="Times New Roman" w:hAnsi="Times New Roman" w:cs="Times New Roman"/>
          <w:sz w:val="28"/>
          <w:szCs w:val="28"/>
        </w:rPr>
        <w:t>»:</w:t>
      </w:r>
    </w:p>
    <w:p w:rsidR="00554FA0" w:rsidRPr="00B976A1" w:rsidRDefault="00B01ECA" w:rsidP="00D21C7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0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E02F8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</w:t>
      </w:r>
      <w:r w:rsidR="00554FA0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</w:t>
      </w:r>
      <w:r w:rsidR="001E02F8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2</w:t>
      </w:r>
      <w:r w:rsidR="00554FA0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«(сведения о правах, зарегистрированных до 15 июля 1998 года)</w:t>
      </w:r>
      <w:proofErr w:type="gramStart"/>
      <w:r w:rsidR="001E02F8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54FA0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  <w:r w:rsidR="00554FA0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заменить словами «(сведения о правах, не зарегистрированных в Едином государственном реестре прав на недвижимое имущество и сделок с ним)</w:t>
      </w:r>
      <w:r w:rsidR="001E02F8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54FA0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E02F8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D50D6" w:rsidRPr="00B976A1" w:rsidRDefault="001E02F8" w:rsidP="00D21C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0D50D6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</w:t>
      </w:r>
      <w:r w:rsidR="0026786E" w:rsidRPr="00B9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D50D6" w:rsidRPr="00B976A1">
        <w:rPr>
          <w:rFonts w:ascii="Times New Roman" w:hAnsi="Times New Roman" w:cs="Times New Roman"/>
          <w:sz w:val="28"/>
          <w:szCs w:val="28"/>
        </w:rPr>
        <w:t xml:space="preserve"> </w:t>
      </w:r>
      <w:r w:rsidR="00206B5C" w:rsidRPr="00B976A1">
        <w:rPr>
          <w:rFonts w:ascii="Times New Roman" w:hAnsi="Times New Roman" w:cs="Times New Roman"/>
          <w:sz w:val="28"/>
          <w:szCs w:val="28"/>
        </w:rPr>
        <w:t>исключить</w:t>
      </w:r>
      <w:r w:rsidR="003F6D2E" w:rsidRPr="00B976A1">
        <w:rPr>
          <w:rFonts w:ascii="Times New Roman" w:hAnsi="Times New Roman" w:cs="Times New Roman"/>
          <w:sz w:val="28"/>
          <w:szCs w:val="28"/>
        </w:rPr>
        <w:t>;</w:t>
      </w:r>
    </w:p>
    <w:p w:rsidR="0026786E" w:rsidRPr="00B976A1" w:rsidRDefault="00554FA0" w:rsidP="00D21C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92">
        <w:rPr>
          <w:rFonts w:ascii="Times New Roman" w:hAnsi="Times New Roman" w:cs="Times New Roman"/>
          <w:b/>
          <w:sz w:val="28"/>
          <w:szCs w:val="28"/>
        </w:rPr>
        <w:t>3</w:t>
      </w:r>
      <w:r w:rsidR="0026786E" w:rsidRPr="00050292">
        <w:rPr>
          <w:rFonts w:ascii="Times New Roman" w:hAnsi="Times New Roman" w:cs="Times New Roman"/>
          <w:b/>
          <w:sz w:val="28"/>
          <w:szCs w:val="28"/>
        </w:rPr>
        <w:t>.</w:t>
      </w:r>
      <w:r w:rsidR="001E02F8" w:rsidRPr="00B976A1">
        <w:rPr>
          <w:rFonts w:ascii="Times New Roman" w:hAnsi="Times New Roman" w:cs="Times New Roman"/>
          <w:sz w:val="28"/>
          <w:szCs w:val="28"/>
        </w:rPr>
        <w:t> </w:t>
      </w:r>
      <w:r w:rsidR="0026786E" w:rsidRPr="00B976A1">
        <w:rPr>
          <w:rFonts w:ascii="Times New Roman" w:hAnsi="Times New Roman" w:cs="Times New Roman"/>
          <w:sz w:val="28"/>
          <w:szCs w:val="28"/>
        </w:rPr>
        <w:t>Дополнить пункт</w:t>
      </w:r>
      <w:r w:rsidR="00505B76" w:rsidRPr="00B976A1">
        <w:rPr>
          <w:rFonts w:ascii="Times New Roman" w:hAnsi="Times New Roman" w:cs="Times New Roman"/>
          <w:sz w:val="28"/>
          <w:szCs w:val="28"/>
        </w:rPr>
        <w:t xml:space="preserve">ами </w:t>
      </w:r>
      <w:r w:rsidR="0026786E" w:rsidRPr="00B976A1">
        <w:rPr>
          <w:rFonts w:ascii="Times New Roman" w:hAnsi="Times New Roman" w:cs="Times New Roman"/>
          <w:sz w:val="28"/>
          <w:szCs w:val="28"/>
        </w:rPr>
        <w:t>30</w:t>
      </w:r>
      <w:r w:rsidR="00505B76" w:rsidRPr="00B976A1">
        <w:rPr>
          <w:rFonts w:ascii="Times New Roman" w:hAnsi="Times New Roman" w:cs="Times New Roman"/>
          <w:sz w:val="28"/>
          <w:szCs w:val="28"/>
        </w:rPr>
        <w:t>-35</w:t>
      </w:r>
      <w:r w:rsidR="0026786E" w:rsidRPr="00B976A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6786E" w:rsidRPr="00B976A1" w:rsidRDefault="0026786E" w:rsidP="00D21C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6A1">
        <w:rPr>
          <w:rFonts w:ascii="Times New Roman" w:hAnsi="Times New Roman" w:cs="Times New Roman"/>
          <w:sz w:val="28"/>
          <w:szCs w:val="28"/>
        </w:rPr>
        <w:t>«30.</w:t>
      </w:r>
      <w:r w:rsidR="001E02F8" w:rsidRPr="00B976A1">
        <w:rPr>
          <w:rFonts w:ascii="Times New Roman" w:hAnsi="Times New Roman" w:cs="Times New Roman"/>
          <w:sz w:val="28"/>
          <w:szCs w:val="28"/>
        </w:rPr>
        <w:t> </w:t>
      </w:r>
      <w:r w:rsidRPr="00B976A1">
        <w:rPr>
          <w:rFonts w:ascii="Times New Roman" w:hAnsi="Times New Roman" w:cs="Times New Roman"/>
          <w:sz w:val="28"/>
          <w:szCs w:val="28"/>
        </w:rPr>
        <w:t>Проведение кадастровых работ в целях выдачи межевого плана, кадастрового паспорта, технического плана, акта обследования</w:t>
      </w:r>
      <w:r w:rsidR="003F6D2E" w:rsidRPr="00B976A1">
        <w:rPr>
          <w:rFonts w:ascii="Times New Roman" w:hAnsi="Times New Roman" w:cs="Times New Roman"/>
          <w:sz w:val="28"/>
          <w:szCs w:val="28"/>
        </w:rPr>
        <w:t>;</w:t>
      </w:r>
      <w:r w:rsidR="001E02F8" w:rsidRPr="00B976A1">
        <w:rPr>
          <w:rFonts w:ascii="Times New Roman" w:hAnsi="Times New Roman" w:cs="Times New Roman"/>
          <w:sz w:val="28"/>
          <w:szCs w:val="28"/>
        </w:rPr>
        <w:t xml:space="preserve"> </w:t>
      </w:r>
      <w:r w:rsidRPr="00B976A1">
        <w:rPr>
          <w:rFonts w:ascii="Times New Roman" w:hAnsi="Times New Roman" w:cs="Times New Roman"/>
          <w:sz w:val="28"/>
          <w:szCs w:val="28"/>
        </w:rPr>
        <w:t>&lt;*&gt;</w:t>
      </w:r>
    </w:p>
    <w:p w:rsidR="0026786E" w:rsidRPr="00B116DF" w:rsidRDefault="0026786E" w:rsidP="00D21C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6A1">
        <w:rPr>
          <w:rFonts w:ascii="Times New Roman" w:hAnsi="Times New Roman" w:cs="Times New Roman"/>
          <w:sz w:val="28"/>
          <w:szCs w:val="28"/>
        </w:rPr>
        <w:t>31</w:t>
      </w:r>
      <w:r w:rsidRPr="00B116DF">
        <w:rPr>
          <w:rFonts w:ascii="Times New Roman" w:hAnsi="Times New Roman" w:cs="Times New Roman"/>
          <w:sz w:val="28"/>
          <w:szCs w:val="28"/>
        </w:rPr>
        <w:t>.</w:t>
      </w:r>
      <w:r w:rsidR="001E02F8" w:rsidRPr="00B116D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97249" w:rsidRPr="00B116D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Выдача копии документа (решение органа местного самоуправления, решение исполнительного органа государственной власти Ханты-Мансийского автономного округа, решение исполнительного комитета Ханты-Мансийского городского совета народных депутатов Ханты-Мансийского автономного округа Тюменской области, решение Ханты-Мансийского городского совета депутатов трудящихся, решения иных уполномоченных органов о предоставлении жилого помещения) или выписки из данного документа, послужившего основанием выдачи ордера на жилое помещение, заключения договора социального найма на занимаемое</w:t>
      </w:r>
      <w:proofErr w:type="gramEnd"/>
      <w:r w:rsidR="00C97249" w:rsidRPr="00B116D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муниципальное жилое помещение фонда социального использования города Ханты-Мансийска</w:t>
      </w:r>
      <w:r w:rsidR="003F6D2E" w:rsidRPr="00B116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116DF">
        <w:rPr>
          <w:rFonts w:ascii="Times New Roman" w:hAnsi="Times New Roman" w:cs="Times New Roman"/>
          <w:sz w:val="28"/>
          <w:szCs w:val="28"/>
        </w:rPr>
        <w:t xml:space="preserve"> &lt;*&gt;</w:t>
      </w:r>
    </w:p>
    <w:p w:rsidR="0026786E" w:rsidRPr="00B976A1" w:rsidRDefault="0026786E" w:rsidP="00D21C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A1">
        <w:rPr>
          <w:rFonts w:ascii="Times New Roman" w:hAnsi="Times New Roman" w:cs="Times New Roman"/>
          <w:sz w:val="28"/>
          <w:szCs w:val="28"/>
        </w:rPr>
        <w:t>32.</w:t>
      </w:r>
      <w:r w:rsidR="00505B76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проекта реконструкции нежилого помещения</w:t>
      </w:r>
      <w:r w:rsidR="003F6D2E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6A1">
        <w:rPr>
          <w:rFonts w:ascii="Times New Roman" w:hAnsi="Times New Roman" w:cs="Times New Roman"/>
          <w:sz w:val="28"/>
          <w:szCs w:val="28"/>
        </w:rPr>
        <w:t>&lt;*&gt;</w:t>
      </w:r>
    </w:p>
    <w:p w:rsidR="0026786E" w:rsidRPr="00B976A1" w:rsidRDefault="00505B76" w:rsidP="00D21C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786E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786E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заключения по результатам</w:t>
      </w:r>
      <w:r w:rsidR="00225029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</w:t>
      </w:r>
      <w:r w:rsidR="0026786E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многоквартирного дома</w:t>
      </w:r>
      <w:r w:rsidR="003F6D2E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25029" w:rsidRPr="00B976A1">
        <w:rPr>
          <w:rFonts w:ascii="Times New Roman" w:hAnsi="Times New Roman" w:cs="Times New Roman"/>
          <w:sz w:val="28"/>
          <w:szCs w:val="28"/>
        </w:rPr>
        <w:t xml:space="preserve"> &lt;*</w:t>
      </w:r>
      <w:r w:rsidRPr="00B976A1">
        <w:rPr>
          <w:rFonts w:ascii="Times New Roman" w:hAnsi="Times New Roman" w:cs="Times New Roman"/>
          <w:sz w:val="28"/>
          <w:szCs w:val="28"/>
        </w:rPr>
        <w:t>&gt;</w:t>
      </w:r>
      <w:bookmarkStart w:id="0" w:name="_GoBack"/>
      <w:bookmarkEnd w:id="0"/>
    </w:p>
    <w:p w:rsidR="0026786E" w:rsidRPr="00B976A1" w:rsidRDefault="0026786E" w:rsidP="00D21C7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34.</w:t>
      </w:r>
      <w:r w:rsidR="00505B76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заключения по результатам </w:t>
      </w:r>
      <w:r w:rsidR="00225029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технического </w:t>
      </w:r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элементов ограждающих и несущих конструкций жилого помещения о соответствии (не соответствии) установленным требованиям</w:t>
      </w:r>
      <w:r w:rsidR="003F6D2E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6A1">
        <w:rPr>
          <w:rFonts w:ascii="Times New Roman" w:hAnsi="Times New Roman" w:cs="Times New Roman"/>
          <w:sz w:val="28"/>
          <w:szCs w:val="28"/>
        </w:rPr>
        <w:t>&lt;*&gt;</w:t>
      </w:r>
    </w:p>
    <w:p w:rsidR="00C744EF" w:rsidRPr="00B976A1" w:rsidRDefault="00505B76" w:rsidP="00D21C7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786E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786E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справки </w:t>
      </w:r>
      <w:r w:rsidR="00225029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подтверждающей, что жилое помещение </w:t>
      </w:r>
      <w:r w:rsidR="0026786E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споре и под арестом не состоит (сведения</w:t>
      </w:r>
      <w:r w:rsidR="00B116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786E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029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зарегистрированные в Едином государственном реестре прав на недвижимое имущество и сделок с ним</w:t>
      </w:r>
      <w:r w:rsidR="0026786E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786E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26786E" w:rsidRPr="00B97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4087" w:rsidRPr="00B976A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850F71" w:rsidRPr="00B976A1" w:rsidRDefault="00850F71" w:rsidP="00D21C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0F71" w:rsidRPr="00B976A1" w:rsidSect="00A86938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EA" w:rsidRDefault="00CC21EA" w:rsidP="00A86938">
      <w:pPr>
        <w:spacing w:after="0" w:line="240" w:lineRule="auto"/>
      </w:pPr>
      <w:r>
        <w:separator/>
      </w:r>
    </w:p>
  </w:endnote>
  <w:endnote w:type="continuationSeparator" w:id="0">
    <w:p w:rsidR="00CC21EA" w:rsidRDefault="00CC21EA" w:rsidP="00A8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EA" w:rsidRDefault="00CC21EA" w:rsidP="00A86938">
      <w:pPr>
        <w:spacing w:after="0" w:line="240" w:lineRule="auto"/>
      </w:pPr>
      <w:r>
        <w:separator/>
      </w:r>
    </w:p>
  </w:footnote>
  <w:footnote w:type="continuationSeparator" w:id="0">
    <w:p w:rsidR="00CC21EA" w:rsidRDefault="00CC21EA" w:rsidP="00A86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160837"/>
      <w:docPartObj>
        <w:docPartGallery w:val="Page Numbers (Top of Page)"/>
        <w:docPartUnique/>
      </w:docPartObj>
    </w:sdtPr>
    <w:sdtEndPr/>
    <w:sdtContent>
      <w:p w:rsidR="00A86938" w:rsidRDefault="00A869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292">
          <w:rPr>
            <w:noProof/>
          </w:rPr>
          <w:t>2</w:t>
        </w:r>
        <w:r>
          <w:fldChar w:fldCharType="end"/>
        </w:r>
      </w:p>
    </w:sdtContent>
  </w:sdt>
  <w:p w:rsidR="00A86938" w:rsidRDefault="00A869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BA3"/>
    <w:multiLevelType w:val="hybridMultilevel"/>
    <w:tmpl w:val="6E948614"/>
    <w:lvl w:ilvl="0" w:tplc="03B44D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FF59FE"/>
    <w:multiLevelType w:val="hybridMultilevel"/>
    <w:tmpl w:val="7A5A72C0"/>
    <w:lvl w:ilvl="0" w:tplc="9558E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2248BA"/>
    <w:multiLevelType w:val="hybridMultilevel"/>
    <w:tmpl w:val="B63E08A6"/>
    <w:lvl w:ilvl="0" w:tplc="34CE274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225629"/>
    <w:multiLevelType w:val="multilevel"/>
    <w:tmpl w:val="48160BCC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45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27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63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9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5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2160"/>
      </w:pPr>
      <w:rPr>
        <w:rFonts w:eastAsia="Times New Roman" w:hint="default"/>
      </w:rPr>
    </w:lvl>
  </w:abstractNum>
  <w:abstractNum w:abstractNumId="4">
    <w:nsid w:val="516E265D"/>
    <w:multiLevelType w:val="multilevel"/>
    <w:tmpl w:val="DCFC579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="Times New Roman" w:hint="default"/>
      </w:rPr>
    </w:lvl>
  </w:abstractNum>
  <w:abstractNum w:abstractNumId="5">
    <w:nsid w:val="5DFA0793"/>
    <w:multiLevelType w:val="hybridMultilevel"/>
    <w:tmpl w:val="CA82887C"/>
    <w:lvl w:ilvl="0" w:tplc="66F2BF2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иругин Александр Викторович">
    <w15:presenceInfo w15:providerId="None" w15:userId="Ширугин Александр Викт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0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0292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122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611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0D39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C6E8B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0D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2F2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2F8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67C"/>
    <w:rsid w:val="00201BB6"/>
    <w:rsid w:val="0020205E"/>
    <w:rsid w:val="0020263C"/>
    <w:rsid w:val="0020299E"/>
    <w:rsid w:val="0020301D"/>
    <w:rsid w:val="00204F46"/>
    <w:rsid w:val="00206B5C"/>
    <w:rsid w:val="00210FA0"/>
    <w:rsid w:val="00211085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029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6786E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B2B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65BE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59F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615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31A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5C53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2DF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6C3C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6D2E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2B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D7BB1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5B76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D98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4FA0"/>
    <w:rsid w:val="005550E0"/>
    <w:rsid w:val="00555C9A"/>
    <w:rsid w:val="00556590"/>
    <w:rsid w:val="005565AE"/>
    <w:rsid w:val="00560451"/>
    <w:rsid w:val="005604DB"/>
    <w:rsid w:val="00560B81"/>
    <w:rsid w:val="005614AB"/>
    <w:rsid w:val="005618C2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2657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B85"/>
    <w:rsid w:val="005B7DBC"/>
    <w:rsid w:val="005C02F3"/>
    <w:rsid w:val="005C0511"/>
    <w:rsid w:val="005C0E61"/>
    <w:rsid w:val="005C10F4"/>
    <w:rsid w:val="005C10FE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55D1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3A7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804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3D9F"/>
    <w:rsid w:val="00754626"/>
    <w:rsid w:val="00754685"/>
    <w:rsid w:val="00754F05"/>
    <w:rsid w:val="0075507B"/>
    <w:rsid w:val="0075636E"/>
    <w:rsid w:val="00756693"/>
    <w:rsid w:val="0075792B"/>
    <w:rsid w:val="00757AD9"/>
    <w:rsid w:val="00757BF6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0C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3E71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31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02B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571"/>
    <w:rsid w:val="00814FEF"/>
    <w:rsid w:val="00815279"/>
    <w:rsid w:val="00815842"/>
    <w:rsid w:val="00815CB0"/>
    <w:rsid w:val="00815F55"/>
    <w:rsid w:val="00816096"/>
    <w:rsid w:val="008178AD"/>
    <w:rsid w:val="00817F29"/>
    <w:rsid w:val="008210AB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0F71"/>
    <w:rsid w:val="0085178D"/>
    <w:rsid w:val="00851BD5"/>
    <w:rsid w:val="00851FF9"/>
    <w:rsid w:val="008545B5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A6B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076FF"/>
    <w:rsid w:val="00910471"/>
    <w:rsid w:val="00911D4F"/>
    <w:rsid w:val="009126C7"/>
    <w:rsid w:val="00912873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032D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ACA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7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27C4F"/>
    <w:rsid w:val="00A306E1"/>
    <w:rsid w:val="00A32603"/>
    <w:rsid w:val="00A33CBA"/>
    <w:rsid w:val="00A3437E"/>
    <w:rsid w:val="00A35E21"/>
    <w:rsid w:val="00A35E51"/>
    <w:rsid w:val="00A36BC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77BD5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86938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AF7C52"/>
    <w:rsid w:val="00B00E7B"/>
    <w:rsid w:val="00B01ECA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6DF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2C34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57F68"/>
    <w:rsid w:val="00B60465"/>
    <w:rsid w:val="00B61810"/>
    <w:rsid w:val="00B61A09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976A1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AB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17825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4F2E"/>
    <w:rsid w:val="00C453BA"/>
    <w:rsid w:val="00C45C56"/>
    <w:rsid w:val="00C46392"/>
    <w:rsid w:val="00C472DD"/>
    <w:rsid w:val="00C47436"/>
    <w:rsid w:val="00C52CFA"/>
    <w:rsid w:val="00C53115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771"/>
    <w:rsid w:val="00C73FFA"/>
    <w:rsid w:val="00C744EF"/>
    <w:rsid w:val="00C76A82"/>
    <w:rsid w:val="00C76CDE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97249"/>
    <w:rsid w:val="00CA0038"/>
    <w:rsid w:val="00CA0DE6"/>
    <w:rsid w:val="00CA227B"/>
    <w:rsid w:val="00CA2BB1"/>
    <w:rsid w:val="00CA3359"/>
    <w:rsid w:val="00CA4087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1EA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37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4C55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338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1C7D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02E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6DD9"/>
    <w:rsid w:val="00DD714C"/>
    <w:rsid w:val="00DD7B1D"/>
    <w:rsid w:val="00DE0A41"/>
    <w:rsid w:val="00DE0E93"/>
    <w:rsid w:val="00DE1B5E"/>
    <w:rsid w:val="00DE35CA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66A2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51F0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0DDC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35D"/>
    <w:rsid w:val="00E9193F"/>
    <w:rsid w:val="00E92B28"/>
    <w:rsid w:val="00E92B6F"/>
    <w:rsid w:val="00E94525"/>
    <w:rsid w:val="00E94C69"/>
    <w:rsid w:val="00E95C38"/>
    <w:rsid w:val="00E979A7"/>
    <w:rsid w:val="00EA014F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0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49AE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1E2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BC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6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6938"/>
  </w:style>
  <w:style w:type="paragraph" w:styleId="a8">
    <w:name w:val="footer"/>
    <w:basedOn w:val="a"/>
    <w:link w:val="a9"/>
    <w:uiPriority w:val="99"/>
    <w:unhideWhenUsed/>
    <w:rsid w:val="00A86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6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BC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6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6938"/>
  </w:style>
  <w:style w:type="paragraph" w:styleId="a8">
    <w:name w:val="footer"/>
    <w:basedOn w:val="a"/>
    <w:link w:val="a9"/>
    <w:uiPriority w:val="99"/>
    <w:unhideWhenUsed/>
    <w:rsid w:val="00A86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6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1857-548D-44EC-A967-67B5D115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6</cp:revision>
  <cp:lastPrinted>2014-12-22T05:55:00Z</cp:lastPrinted>
  <dcterms:created xsi:type="dcterms:W3CDTF">2014-12-11T05:45:00Z</dcterms:created>
  <dcterms:modified xsi:type="dcterms:W3CDTF">2014-12-23T04:29:00Z</dcterms:modified>
</cp:coreProperties>
</file>